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8" w:rsidRPr="00150105" w:rsidRDefault="0068416B">
      <w:pPr>
        <w:rPr>
          <w:sz w:val="28"/>
          <w:szCs w:val="28"/>
        </w:rPr>
      </w:pPr>
      <w:r>
        <w:t xml:space="preserve">                           </w:t>
      </w:r>
      <w:r w:rsidRPr="00150105">
        <w:rPr>
          <w:sz w:val="28"/>
          <w:szCs w:val="28"/>
        </w:rPr>
        <w:t xml:space="preserve">                         </w:t>
      </w:r>
      <w:r w:rsidR="00150105">
        <w:rPr>
          <w:sz w:val="28"/>
          <w:szCs w:val="28"/>
        </w:rPr>
        <w:t xml:space="preserve">                           </w:t>
      </w:r>
      <w:r w:rsidRPr="00150105">
        <w:rPr>
          <w:sz w:val="28"/>
          <w:szCs w:val="28"/>
        </w:rPr>
        <w:t>«Утверждаю»</w:t>
      </w:r>
    </w:p>
    <w:p w:rsidR="0068416B" w:rsidRPr="00150105" w:rsidRDefault="0068416B">
      <w:pPr>
        <w:rPr>
          <w:sz w:val="28"/>
          <w:szCs w:val="28"/>
        </w:rPr>
      </w:pPr>
      <w:r w:rsidRPr="00150105">
        <w:rPr>
          <w:sz w:val="28"/>
          <w:szCs w:val="28"/>
        </w:rPr>
        <w:t xml:space="preserve">                                                    </w:t>
      </w:r>
      <w:r w:rsidR="00150105">
        <w:rPr>
          <w:sz w:val="28"/>
          <w:szCs w:val="28"/>
        </w:rPr>
        <w:t xml:space="preserve">                     </w:t>
      </w:r>
      <w:r w:rsidRPr="00150105">
        <w:rPr>
          <w:sz w:val="28"/>
          <w:szCs w:val="28"/>
        </w:rPr>
        <w:t xml:space="preserve">Директор МОУ Бурмакинской </w:t>
      </w:r>
      <w:proofErr w:type="gramStart"/>
      <w:r w:rsidRPr="00150105">
        <w:rPr>
          <w:sz w:val="28"/>
          <w:szCs w:val="28"/>
        </w:rPr>
        <w:t>средней</w:t>
      </w:r>
      <w:proofErr w:type="gramEnd"/>
    </w:p>
    <w:p w:rsidR="0068416B" w:rsidRPr="00150105" w:rsidRDefault="0068416B">
      <w:pPr>
        <w:rPr>
          <w:sz w:val="28"/>
          <w:szCs w:val="28"/>
        </w:rPr>
      </w:pPr>
      <w:r w:rsidRPr="00150105">
        <w:rPr>
          <w:sz w:val="28"/>
          <w:szCs w:val="28"/>
        </w:rPr>
        <w:t xml:space="preserve">                                                    </w:t>
      </w:r>
      <w:r w:rsidR="00150105">
        <w:rPr>
          <w:sz w:val="28"/>
          <w:szCs w:val="28"/>
        </w:rPr>
        <w:t xml:space="preserve">                     </w:t>
      </w:r>
      <w:r w:rsidR="00150105" w:rsidRPr="00150105">
        <w:rPr>
          <w:sz w:val="28"/>
          <w:szCs w:val="28"/>
        </w:rPr>
        <w:t>о</w:t>
      </w:r>
      <w:r w:rsidRPr="00150105">
        <w:rPr>
          <w:sz w:val="28"/>
          <w:szCs w:val="28"/>
        </w:rPr>
        <w:t>бщеобразовательной школы № 2</w:t>
      </w:r>
    </w:p>
    <w:p w:rsidR="0068416B" w:rsidRPr="00150105" w:rsidRDefault="0068416B">
      <w:pPr>
        <w:rPr>
          <w:sz w:val="28"/>
          <w:szCs w:val="28"/>
        </w:rPr>
      </w:pPr>
      <w:r w:rsidRPr="00150105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0105">
        <w:rPr>
          <w:sz w:val="28"/>
          <w:szCs w:val="28"/>
        </w:rPr>
        <w:t xml:space="preserve">             </w:t>
      </w:r>
      <w:r w:rsidR="00150105" w:rsidRPr="00150105">
        <w:rPr>
          <w:sz w:val="28"/>
          <w:szCs w:val="28"/>
        </w:rPr>
        <w:t>С. А. Зрулина</w:t>
      </w:r>
      <w:r w:rsidRPr="00150105">
        <w:rPr>
          <w:sz w:val="28"/>
          <w:szCs w:val="28"/>
        </w:rPr>
        <w:t xml:space="preserve">            </w:t>
      </w:r>
      <w:r w:rsidR="00150105" w:rsidRPr="00150105">
        <w:rPr>
          <w:sz w:val="28"/>
          <w:szCs w:val="28"/>
        </w:rPr>
        <w:t xml:space="preserve">                              </w:t>
      </w:r>
    </w:p>
    <w:p w:rsidR="0068416B" w:rsidRPr="00150105" w:rsidRDefault="00150105" w:rsidP="00150105">
      <w:pPr>
        <w:tabs>
          <w:tab w:val="left" w:pos="5685"/>
        </w:tabs>
        <w:rPr>
          <w:sz w:val="32"/>
          <w:szCs w:val="32"/>
        </w:rPr>
      </w:pPr>
      <w:r w:rsidRPr="00150105">
        <w:rPr>
          <w:sz w:val="32"/>
          <w:szCs w:val="32"/>
        </w:rPr>
        <w:tab/>
      </w:r>
    </w:p>
    <w:p w:rsidR="0068416B" w:rsidRPr="00150105" w:rsidRDefault="0068416B">
      <w:pPr>
        <w:rPr>
          <w:b/>
          <w:sz w:val="36"/>
          <w:szCs w:val="36"/>
        </w:rPr>
      </w:pPr>
      <w:r w:rsidRPr="00150105">
        <w:rPr>
          <w:b/>
          <w:sz w:val="36"/>
          <w:szCs w:val="36"/>
        </w:rPr>
        <w:t>Должностная инструкция руководителя школьного музея</w:t>
      </w:r>
    </w:p>
    <w:p w:rsidR="0068416B" w:rsidRPr="00150105" w:rsidRDefault="0068416B">
      <w:pPr>
        <w:rPr>
          <w:sz w:val="28"/>
          <w:szCs w:val="28"/>
        </w:rPr>
      </w:pPr>
    </w:p>
    <w:p w:rsidR="0068416B" w:rsidRPr="00150105" w:rsidRDefault="0068416B" w:rsidP="00684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школьного музея непосредственно подчиняется директору школы.</w:t>
      </w:r>
    </w:p>
    <w:p w:rsidR="0068416B" w:rsidRPr="00150105" w:rsidRDefault="0068416B" w:rsidP="00684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В своей деятельности руководитель школьного музея руководствуется «</w:t>
      </w:r>
      <w:r w:rsidR="00150105" w:rsidRPr="00150105">
        <w:rPr>
          <w:sz w:val="28"/>
          <w:szCs w:val="28"/>
        </w:rPr>
        <w:t>Положением о школьном музее»</w:t>
      </w:r>
      <w:r w:rsidRPr="00150105">
        <w:rPr>
          <w:sz w:val="28"/>
          <w:szCs w:val="28"/>
        </w:rPr>
        <w:t>.</w:t>
      </w:r>
    </w:p>
    <w:p w:rsidR="0068416B" w:rsidRPr="00150105" w:rsidRDefault="0068416B" w:rsidP="00684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школьного музея организует деятельность музея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как особого учреждения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влияющего на многие аспекты деятельности школы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позволяющую осуществлять комплексный подход к патриотическому, нравственному, трудовому и эс</w:t>
      </w:r>
      <w:r w:rsidR="00150105">
        <w:rPr>
          <w:sz w:val="28"/>
          <w:szCs w:val="28"/>
        </w:rPr>
        <w:t>тетическому воспитанию учащихся и дошкольников.</w:t>
      </w:r>
    </w:p>
    <w:p w:rsidR="0068416B" w:rsidRPr="00150105" w:rsidRDefault="00F37174" w:rsidP="006841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План работы музея составляется руководителем и активом музея и утверждается директором школы.</w:t>
      </w:r>
    </w:p>
    <w:p w:rsidR="00F37174" w:rsidRPr="00150105" w:rsidRDefault="00F37174" w:rsidP="00F371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музея способствует созданию органов управления музея – актива музея, определяет специфику и основные направления деятельности: поисковой, фондовой, экскурсионной,</w:t>
      </w:r>
      <w:r w:rsidR="00150105" w:rsidRPr="00150105">
        <w:rPr>
          <w:sz w:val="28"/>
          <w:szCs w:val="28"/>
        </w:rPr>
        <w:t xml:space="preserve"> </w:t>
      </w:r>
      <w:r w:rsidRPr="00150105">
        <w:rPr>
          <w:sz w:val="28"/>
          <w:szCs w:val="28"/>
        </w:rPr>
        <w:t>культурно-массовой, выставочной.</w:t>
      </w:r>
    </w:p>
    <w:p w:rsidR="00F37174" w:rsidRPr="00150105" w:rsidRDefault="00F37174" w:rsidP="00F371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школьного музея напр</w:t>
      </w:r>
      <w:r w:rsidR="00150105" w:rsidRPr="00150105">
        <w:rPr>
          <w:sz w:val="28"/>
          <w:szCs w:val="28"/>
        </w:rPr>
        <w:t>а</w:t>
      </w:r>
      <w:r w:rsidRPr="00150105">
        <w:rPr>
          <w:sz w:val="28"/>
          <w:szCs w:val="28"/>
        </w:rPr>
        <w:t>вляет поисково-исследовательскую работу, сбор и хранение подлинных памятников истории, семейных реликвий и др. экспонатов.</w:t>
      </w:r>
    </w:p>
    <w:p w:rsidR="00F37174" w:rsidRPr="00150105" w:rsidRDefault="007B4699" w:rsidP="00F371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Способствует связи музея с общественными организациями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районным музеем и другими школьными музеями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а также проводит пропаганду работы музея.</w:t>
      </w:r>
    </w:p>
    <w:p w:rsidR="007B4699" w:rsidRPr="00150105" w:rsidRDefault="007B4699" w:rsidP="00F371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школьного музея отвечает за хранение материалов музея</w:t>
      </w:r>
      <w:r w:rsidR="00150105" w:rsidRPr="00150105">
        <w:rPr>
          <w:sz w:val="28"/>
          <w:szCs w:val="28"/>
        </w:rPr>
        <w:t>,</w:t>
      </w:r>
      <w:r w:rsidRPr="00150105">
        <w:rPr>
          <w:sz w:val="28"/>
          <w:szCs w:val="28"/>
        </w:rPr>
        <w:t xml:space="preserve"> за порядок и чистоту в музее, за сохранность музейного имущества.</w:t>
      </w:r>
    </w:p>
    <w:p w:rsidR="007B4699" w:rsidRPr="00150105" w:rsidRDefault="007B4699" w:rsidP="00F3717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0105">
        <w:rPr>
          <w:sz w:val="28"/>
          <w:szCs w:val="28"/>
        </w:rPr>
        <w:t>Руководитель музея ведет учет фондов в инвентарной книге, а также ведет другую необходимую</w:t>
      </w:r>
      <w:r w:rsidR="00150105" w:rsidRPr="00150105">
        <w:rPr>
          <w:sz w:val="28"/>
          <w:szCs w:val="28"/>
        </w:rPr>
        <w:t xml:space="preserve"> документацию музея.</w:t>
      </w:r>
    </w:p>
    <w:sectPr w:rsidR="007B4699" w:rsidRPr="00150105" w:rsidSect="004E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2E8"/>
    <w:multiLevelType w:val="hybridMultilevel"/>
    <w:tmpl w:val="D1B0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6B"/>
    <w:rsid w:val="00150105"/>
    <w:rsid w:val="004E6058"/>
    <w:rsid w:val="0068416B"/>
    <w:rsid w:val="007B4699"/>
    <w:rsid w:val="00F3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cp:lastPrinted>2010-03-14T14:59:00Z</cp:lastPrinted>
  <dcterms:created xsi:type="dcterms:W3CDTF">2010-03-14T14:20:00Z</dcterms:created>
  <dcterms:modified xsi:type="dcterms:W3CDTF">2010-03-14T15:00:00Z</dcterms:modified>
</cp:coreProperties>
</file>